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C8" w:rsidRDefault="009877C8" w:rsidP="00584F79">
      <w:pPr>
        <w:jc w:val="both"/>
      </w:pPr>
    </w:p>
    <w:p w:rsidR="00A51FB5" w:rsidRDefault="00584F79" w:rsidP="00584F79">
      <w:pPr>
        <w:jc w:val="both"/>
      </w:pPr>
      <w:r w:rsidRPr="00584F79">
        <w:rPr>
          <w:b/>
        </w:rPr>
        <w:t>Na obszarze zapowietrzonym</w:t>
      </w:r>
      <w:r w:rsidR="00A51FB5" w:rsidRPr="00584F79">
        <w:rPr>
          <w:b/>
        </w:rPr>
        <w:t xml:space="preserve"> wprowadza się zakazy</w:t>
      </w:r>
      <w:r w:rsidR="00A51FB5">
        <w:t xml:space="preserve"> dotyczące czynności, w tym przemieszczeń, w odniesieniu do zwierząt, produktów i innych materiałów w obrębie, z lub do obszaru zapowietrzonego, tj. zakazuje się: </w:t>
      </w:r>
    </w:p>
    <w:p w:rsidR="00A51FB5" w:rsidRDefault="00A51FB5" w:rsidP="00584F79">
      <w:pPr>
        <w:jc w:val="both"/>
      </w:pPr>
      <w:r>
        <w:t xml:space="preserve">1) </w:t>
      </w:r>
      <w:r w:rsidRPr="00584F79">
        <w:rPr>
          <w:b/>
        </w:rPr>
        <w:t>przemieszczania świń, bez zgody</w:t>
      </w:r>
      <w:r>
        <w:t xml:space="preserve"> właściwego miejscowo powiatowego lekarza weterynarii, </w:t>
      </w:r>
    </w:p>
    <w:p w:rsidR="00A51FB5" w:rsidRDefault="00A51FB5" w:rsidP="00584F79">
      <w:pPr>
        <w:jc w:val="both"/>
      </w:pPr>
      <w:r>
        <w:t xml:space="preserve">2) </w:t>
      </w:r>
      <w:r w:rsidRPr="00584F79">
        <w:rPr>
          <w:b/>
        </w:rPr>
        <w:t>pozyskiwania i przemieszczania materiału biologicznego od świń, bez zgody</w:t>
      </w:r>
      <w:r>
        <w:t xml:space="preserve"> właściwego miejscowo powiatowego lekarza weterynarii, </w:t>
      </w:r>
    </w:p>
    <w:p w:rsidR="00A51FB5" w:rsidRDefault="00A51FB5" w:rsidP="00584F79">
      <w:pPr>
        <w:jc w:val="both"/>
      </w:pPr>
      <w:r>
        <w:t xml:space="preserve">3) </w:t>
      </w:r>
      <w:r w:rsidRPr="00584F79">
        <w:rPr>
          <w:b/>
        </w:rPr>
        <w:t>przywożenia lub wywożenia zwierząt innych niż świnie, bez zgody</w:t>
      </w:r>
      <w:r>
        <w:t xml:space="preserve"> właściwego miejscowo powiatowego lekarza weterynarii, </w:t>
      </w:r>
    </w:p>
    <w:p w:rsidR="00A51FB5" w:rsidRDefault="00A51FB5" w:rsidP="00584F79">
      <w:pPr>
        <w:jc w:val="both"/>
      </w:pPr>
      <w:r>
        <w:t xml:space="preserve">4) transportu świń po drogach publicznych lub wewnętrznych, z wyłączeniem dróg wewnętrznych w gospodarstwach, z wyjątkiem drogowego lub kolejowego tranzytu świń bez rozładunku lub zatrzymywania na tym obszarze oraz z wyłączeniem wywozu świń, do wyznaczonej przez niego rzeźni w zaplombowanych przez niego środkach transportu, za zgodą właściwego miejscowo powiatowego lekarza weterynarii. </w:t>
      </w:r>
    </w:p>
    <w:p w:rsidR="00A51FB5" w:rsidRDefault="00A51FB5" w:rsidP="00584F79">
      <w:pPr>
        <w:jc w:val="both"/>
      </w:pPr>
      <w:r>
        <w:t xml:space="preserve">5) zakazu wymienionego w pkt 4 nie stosuje się do świń pochodzących spoza obszaru zapowietrzonego, przewożonych do rzeźni znajdującej się na tym obszarze w celu bezpośredniego uboju, </w:t>
      </w:r>
    </w:p>
    <w:p w:rsidR="00A51FB5" w:rsidRDefault="00A51FB5" w:rsidP="00584F79">
      <w:pPr>
        <w:jc w:val="both"/>
      </w:pPr>
      <w:r>
        <w:t xml:space="preserve">6) organizowania wystaw, targów, pokazów i innych zgromadzeń zwierząt, </w:t>
      </w:r>
    </w:p>
    <w:p w:rsidR="00A51FB5" w:rsidRDefault="00A51FB5" w:rsidP="00584F79">
      <w:pPr>
        <w:jc w:val="both"/>
      </w:pPr>
      <w:r>
        <w:t xml:space="preserve">7) wywożenia i rozrzucania ściółki oraz nawozu naturalnego pochodzącego od świń, bez zgody właściwego miejscowo powiatowego lekarza weterynarii; </w:t>
      </w:r>
    </w:p>
    <w:p w:rsidR="00A51FB5" w:rsidRDefault="00A51FB5" w:rsidP="00584F79">
      <w:pPr>
        <w:jc w:val="both"/>
      </w:pPr>
      <w:r>
        <w:t xml:space="preserve">8) przemieszczania materiału paszowego pochodzenia roślinnego i słomy otrzymanych z obszaru zapowietrzonego, bez zgody właściwego miejscowo powiatowego lekarza weterynarii, </w:t>
      </w:r>
    </w:p>
    <w:p w:rsidR="00A51FB5" w:rsidRDefault="00A51FB5" w:rsidP="00584F79">
      <w:pPr>
        <w:jc w:val="both"/>
      </w:pPr>
      <w:r>
        <w:t xml:space="preserve">9) przemieszczania produktów pochodzenia zwierzęcego pozyskanych ze świń, bez zgody właściwego miejscowo powiatowego lekarza weterynarii, </w:t>
      </w:r>
    </w:p>
    <w:p w:rsidR="00A51FB5" w:rsidRDefault="00A51FB5" w:rsidP="00584F79">
      <w:pPr>
        <w:jc w:val="both"/>
      </w:pPr>
      <w:r>
        <w:t>10) przemieszczania ubocznych produktów pochodzenia zwierzęcego, bez zgody właściwego miejscowo powiatowego lekarza weterynarii.</w:t>
      </w:r>
    </w:p>
    <w:p w:rsidR="00584F79" w:rsidRDefault="00584F79" w:rsidP="00584F79">
      <w:pPr>
        <w:jc w:val="both"/>
      </w:pPr>
    </w:p>
    <w:p w:rsidR="00584F79" w:rsidRDefault="00584F79" w:rsidP="00584F79">
      <w:pPr>
        <w:jc w:val="both"/>
      </w:pPr>
    </w:p>
    <w:p w:rsidR="00584F79" w:rsidRDefault="00584F79" w:rsidP="00584F79">
      <w:pPr>
        <w:jc w:val="both"/>
      </w:pPr>
    </w:p>
    <w:p w:rsidR="00584F79" w:rsidRDefault="00584F79" w:rsidP="00584F79">
      <w:pPr>
        <w:jc w:val="both"/>
      </w:pPr>
    </w:p>
    <w:p w:rsidR="00584F79" w:rsidRDefault="00584F79" w:rsidP="00584F79">
      <w:pPr>
        <w:jc w:val="both"/>
      </w:pPr>
    </w:p>
    <w:p w:rsidR="00584F79" w:rsidRDefault="00584F79" w:rsidP="00584F79">
      <w:pPr>
        <w:jc w:val="both"/>
      </w:pPr>
      <w:r w:rsidRPr="00584F79">
        <w:rPr>
          <w:b/>
        </w:rPr>
        <w:lastRenderedPageBreak/>
        <w:t>Na obszarze zagrożonym</w:t>
      </w:r>
      <w:r w:rsidRPr="00584F79">
        <w:rPr>
          <w:b/>
        </w:rPr>
        <w:t xml:space="preserve"> wprowadza się zakazy</w:t>
      </w:r>
      <w:r>
        <w:t xml:space="preserve"> dotyczące czynności, w tym przemieszczeń, w odniesieniu do zwierząt, produktów i innych materiałów w obrębie, z lub do obszaru zagrożonego tj. zakazuje się: </w:t>
      </w:r>
    </w:p>
    <w:p w:rsidR="00584F79" w:rsidRDefault="00584F79" w:rsidP="00584F79">
      <w:pPr>
        <w:jc w:val="both"/>
      </w:pPr>
      <w:r>
        <w:t xml:space="preserve">1) </w:t>
      </w:r>
      <w:r w:rsidRPr="00B350B6">
        <w:rPr>
          <w:b/>
        </w:rPr>
        <w:t>przemieszczania świń, bez zgody</w:t>
      </w:r>
      <w:r>
        <w:t xml:space="preserve"> właściwego miejscowo powiatowego lekarza weterynarii, </w:t>
      </w:r>
    </w:p>
    <w:p w:rsidR="00584F79" w:rsidRDefault="00584F79" w:rsidP="00584F79">
      <w:pPr>
        <w:jc w:val="both"/>
      </w:pPr>
      <w:r>
        <w:t xml:space="preserve">2) </w:t>
      </w:r>
      <w:r w:rsidRPr="00B350B6">
        <w:rPr>
          <w:b/>
        </w:rPr>
        <w:t>pozyskiwania i przemieszczania materiału biologicznego od świń, bez zgody</w:t>
      </w:r>
      <w:r>
        <w:t xml:space="preserve"> właściwego miejscowo powiatowego lekarza weterynarii, </w:t>
      </w:r>
    </w:p>
    <w:p w:rsidR="00584F79" w:rsidRDefault="00584F79" w:rsidP="00584F79">
      <w:pPr>
        <w:jc w:val="both"/>
      </w:pPr>
      <w:r>
        <w:t xml:space="preserve">3) </w:t>
      </w:r>
      <w:bookmarkStart w:id="0" w:name="_GoBack"/>
      <w:r w:rsidRPr="00B350B6">
        <w:rPr>
          <w:b/>
        </w:rPr>
        <w:t>przywożenia lub wywożenia zwierząt innych niż świnie, bez zgody</w:t>
      </w:r>
      <w:r>
        <w:t xml:space="preserve"> </w:t>
      </w:r>
      <w:bookmarkEnd w:id="0"/>
      <w:r>
        <w:t xml:space="preserve">właściwego miejscowo powiatowego lekarza weterynarii, </w:t>
      </w:r>
    </w:p>
    <w:p w:rsidR="00584F79" w:rsidRDefault="00584F79" w:rsidP="00584F79">
      <w:pPr>
        <w:jc w:val="both"/>
      </w:pPr>
      <w:r>
        <w:t xml:space="preserve">4) transportu świń po drogach publicznych lub wewnętrznych, z wyłączeniem dróg wewnętrznych w gospodarstwach, z wyjątkiem drogowego lub kolejowego tranzytu świń bez rozładunku lub zatrzymywania na tym obszarze oraz z wyłączeniem wywozu świń, do wyznaczonej przez niego rzeźni w zaplombowanych przez niego środkach transportu, za zgodą właściwego miejscowo powiatowego lekarza weterynarii, </w:t>
      </w:r>
    </w:p>
    <w:p w:rsidR="00584F79" w:rsidRDefault="00584F79" w:rsidP="00584F79">
      <w:pPr>
        <w:jc w:val="both"/>
      </w:pPr>
      <w:r>
        <w:t xml:space="preserve">5) zakazu transportu wym. w pkt 4 nie stosuje się do świń pochodzących spoza obszaru zagrożonego przewożonych do rzeźni znajdującej się na tym obszarze w celu bezpośredniego uboju, </w:t>
      </w:r>
    </w:p>
    <w:p w:rsidR="00584F79" w:rsidRDefault="00584F79" w:rsidP="00584F79">
      <w:pPr>
        <w:jc w:val="both"/>
      </w:pPr>
      <w:r>
        <w:t xml:space="preserve">6) organizowania wystaw, targów, pokazów i innych zgromadzeń zwierząt, </w:t>
      </w:r>
    </w:p>
    <w:p w:rsidR="00584F79" w:rsidRDefault="00584F79" w:rsidP="00584F79">
      <w:pPr>
        <w:jc w:val="both"/>
      </w:pPr>
      <w:r>
        <w:t xml:space="preserve">7) przemieszczania obornika, w tym zużytej ściółki i używanej ściółki pochodzącej od świń, bez zgody właściwego miejscowo powiatowego lekarza weterynarii; </w:t>
      </w:r>
    </w:p>
    <w:p w:rsidR="00584F79" w:rsidRDefault="00584F79" w:rsidP="00584F79">
      <w:pPr>
        <w:jc w:val="both"/>
      </w:pPr>
      <w:r>
        <w:t xml:space="preserve">8) przemieszczania materiału paszowego pochodzenia roślinnego i słomy otrzymanych z obszaru zapowietrzonego, bez zgody właściwego miejscowo powiatowego lekarza weterynarii, </w:t>
      </w:r>
    </w:p>
    <w:p w:rsidR="00584F79" w:rsidRDefault="00584F79" w:rsidP="00584F79">
      <w:pPr>
        <w:jc w:val="both"/>
      </w:pPr>
      <w:r>
        <w:t xml:space="preserve">9) przemieszczania produktów pochodzenia zwierzęcego pozyskanych ze świń bez zgody właściwego miejscowo powiatowego lekarza weterynarii, </w:t>
      </w:r>
    </w:p>
    <w:p w:rsidR="00584F79" w:rsidRDefault="00584F79" w:rsidP="00584F79">
      <w:pPr>
        <w:jc w:val="both"/>
      </w:pPr>
      <w:r>
        <w:t>10) przemieszczania ubocznych produktów pochodzenia zwierzęcego, bez zgody właściwego miejscowo powiatowego lekarza weterynarii.</w:t>
      </w:r>
    </w:p>
    <w:sectPr w:rsidR="0058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B5"/>
    <w:rsid w:val="00584F79"/>
    <w:rsid w:val="009877C8"/>
    <w:rsid w:val="00A51FB5"/>
    <w:rsid w:val="00B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Kaska</cp:lastModifiedBy>
  <cp:revision>2</cp:revision>
  <dcterms:created xsi:type="dcterms:W3CDTF">2021-10-15T13:36:00Z</dcterms:created>
  <dcterms:modified xsi:type="dcterms:W3CDTF">2021-10-15T13:53:00Z</dcterms:modified>
</cp:coreProperties>
</file>