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89A" w:rsidRPr="00484B00" w:rsidRDefault="00C720AA" w:rsidP="0087489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Znak:</w:t>
      </w:r>
      <w:r w:rsidR="00F67B9C">
        <w:rPr>
          <w:rFonts w:asciiTheme="minorHAnsi" w:hAnsiTheme="minorHAnsi" w:cstheme="minorHAnsi"/>
          <w:sz w:val="22"/>
          <w:szCs w:val="22"/>
        </w:rPr>
        <w:t xml:space="preserve"> </w:t>
      </w:r>
      <w:r w:rsidR="00EB52BC">
        <w:rPr>
          <w:rFonts w:asciiTheme="minorHAnsi" w:hAnsiTheme="minorHAnsi" w:cstheme="minorHAnsi"/>
          <w:sz w:val="22"/>
          <w:szCs w:val="22"/>
        </w:rPr>
        <w:t>BI.I</w:t>
      </w:r>
      <w:r w:rsidR="00C079DA">
        <w:rPr>
          <w:rFonts w:asciiTheme="minorHAnsi" w:hAnsiTheme="minorHAnsi" w:cstheme="minorHAnsi"/>
          <w:sz w:val="22"/>
          <w:szCs w:val="22"/>
        </w:rPr>
        <w:t>.271.</w:t>
      </w:r>
      <w:r w:rsidR="007B50AC">
        <w:rPr>
          <w:rFonts w:asciiTheme="minorHAnsi" w:hAnsiTheme="minorHAnsi" w:cstheme="minorHAnsi"/>
          <w:sz w:val="22"/>
          <w:szCs w:val="22"/>
        </w:rPr>
        <w:t>1</w:t>
      </w:r>
      <w:r w:rsidR="000223CE">
        <w:rPr>
          <w:rFonts w:asciiTheme="minorHAnsi" w:hAnsiTheme="minorHAnsi" w:cstheme="minorHAnsi"/>
          <w:sz w:val="22"/>
          <w:szCs w:val="22"/>
        </w:rPr>
        <w:t>3</w:t>
      </w:r>
      <w:r w:rsidR="00C079DA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905770">
        <w:rPr>
          <w:rFonts w:asciiTheme="minorHAnsi" w:hAnsiTheme="minorHAnsi" w:cstheme="minorHAnsi"/>
          <w:sz w:val="22"/>
          <w:szCs w:val="22"/>
        </w:rPr>
        <w:t>1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</w:t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87489A" w:rsidRPr="00484B00">
        <w:rPr>
          <w:rFonts w:asciiTheme="minorHAnsi" w:hAnsiTheme="minorHAnsi" w:cstheme="minorHAnsi"/>
          <w:sz w:val="22"/>
          <w:szCs w:val="22"/>
        </w:rPr>
        <w:tab/>
      </w:r>
      <w:r w:rsidR="004C60A3" w:rsidRPr="00484B00">
        <w:rPr>
          <w:rFonts w:asciiTheme="minorHAnsi" w:hAnsiTheme="minorHAnsi" w:cstheme="minorHAnsi"/>
          <w:sz w:val="22"/>
          <w:szCs w:val="22"/>
        </w:rPr>
        <w:t xml:space="preserve">    </w:t>
      </w:r>
      <w:r w:rsidR="00CD6C57" w:rsidRPr="00484B00">
        <w:rPr>
          <w:rFonts w:asciiTheme="minorHAnsi" w:hAnsiTheme="minorHAnsi" w:cstheme="minorHAnsi"/>
          <w:sz w:val="22"/>
          <w:szCs w:val="22"/>
        </w:rPr>
        <w:t xml:space="preserve">Radomyśl Wielki dnia </w:t>
      </w:r>
      <w:r w:rsidR="000223CE">
        <w:rPr>
          <w:rFonts w:asciiTheme="minorHAnsi" w:hAnsiTheme="minorHAnsi" w:cstheme="minorHAnsi"/>
          <w:sz w:val="22"/>
          <w:szCs w:val="22"/>
        </w:rPr>
        <w:t>18</w:t>
      </w:r>
      <w:r w:rsidR="005D100F">
        <w:rPr>
          <w:rFonts w:asciiTheme="minorHAnsi" w:hAnsiTheme="minorHAnsi" w:cstheme="minorHAnsi"/>
          <w:sz w:val="22"/>
          <w:szCs w:val="22"/>
        </w:rPr>
        <w:t>.</w:t>
      </w:r>
      <w:r w:rsidR="000223CE">
        <w:rPr>
          <w:rFonts w:asciiTheme="minorHAnsi" w:hAnsiTheme="minorHAnsi" w:cstheme="minorHAnsi"/>
          <w:sz w:val="22"/>
          <w:szCs w:val="22"/>
        </w:rPr>
        <w:t>01</w:t>
      </w:r>
      <w:r w:rsidR="00FA4F4F">
        <w:rPr>
          <w:rFonts w:asciiTheme="minorHAnsi" w:hAnsiTheme="minorHAnsi" w:cstheme="minorHAnsi"/>
          <w:sz w:val="22"/>
          <w:szCs w:val="22"/>
        </w:rPr>
        <w:t>.20</w:t>
      </w:r>
      <w:r w:rsidR="00EB52BC">
        <w:rPr>
          <w:rFonts w:asciiTheme="minorHAnsi" w:hAnsiTheme="minorHAnsi" w:cstheme="minorHAnsi"/>
          <w:sz w:val="22"/>
          <w:szCs w:val="22"/>
        </w:rPr>
        <w:t>2</w:t>
      </w:r>
      <w:r w:rsidR="000223CE">
        <w:rPr>
          <w:rFonts w:asciiTheme="minorHAnsi" w:hAnsiTheme="minorHAnsi" w:cstheme="minorHAnsi"/>
          <w:sz w:val="22"/>
          <w:szCs w:val="22"/>
        </w:rPr>
        <w:t>2</w:t>
      </w:r>
      <w:r w:rsidR="0087489A" w:rsidRPr="00484B00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2A1E48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Gmina Radomyśl Wielki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Rynek 32</w:t>
      </w:r>
    </w:p>
    <w:p w:rsidR="00943B99" w:rsidRPr="00943B99" w:rsidRDefault="00943B99" w:rsidP="0087489A">
      <w:pPr>
        <w:rPr>
          <w:rFonts w:asciiTheme="minorHAnsi" w:hAnsiTheme="minorHAnsi" w:cstheme="minorHAnsi"/>
          <w:b/>
          <w:sz w:val="22"/>
          <w:szCs w:val="22"/>
        </w:rPr>
      </w:pPr>
      <w:r w:rsidRPr="00943B99">
        <w:rPr>
          <w:rFonts w:asciiTheme="minorHAnsi" w:hAnsiTheme="minorHAnsi" w:cstheme="minorHAnsi"/>
          <w:b/>
          <w:sz w:val="22"/>
          <w:szCs w:val="22"/>
        </w:rPr>
        <w:t>39-310 Radomyśl Wielki</w:t>
      </w:r>
    </w:p>
    <w:p w:rsidR="002A1E48" w:rsidRPr="00484B00" w:rsidRDefault="002A1E48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484B00" w:rsidRDefault="0087489A" w:rsidP="0087489A">
      <w:pPr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2A1E4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488A">
        <w:rPr>
          <w:rFonts w:asciiTheme="minorHAnsi" w:hAnsiTheme="minorHAnsi" w:cstheme="minorHAnsi"/>
          <w:b/>
          <w:sz w:val="22"/>
          <w:szCs w:val="22"/>
        </w:rPr>
        <w:t>Informacja z otwarcia ofert</w:t>
      </w:r>
    </w:p>
    <w:p w:rsidR="0087489A" w:rsidRPr="00E7488A" w:rsidRDefault="0087489A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2A1E48" w:rsidRPr="00E7488A" w:rsidRDefault="002A1E48" w:rsidP="0087489A">
      <w:pPr>
        <w:pStyle w:val="Tekstpodstawowy2"/>
        <w:tabs>
          <w:tab w:val="clear" w:pos="426"/>
        </w:tabs>
        <w:jc w:val="both"/>
        <w:outlineLvl w:val="0"/>
        <w:rPr>
          <w:rFonts w:asciiTheme="minorHAnsi" w:hAnsiTheme="minorHAnsi" w:cstheme="minorHAnsi"/>
          <w:b w:val="0"/>
          <w:sz w:val="22"/>
          <w:szCs w:val="22"/>
        </w:rPr>
      </w:pPr>
    </w:p>
    <w:p w:rsidR="00905770" w:rsidRDefault="0087489A" w:rsidP="00EB52BC">
      <w:pPr>
        <w:pStyle w:val="Tekstpodstawowy"/>
        <w:jc w:val="both"/>
        <w:rPr>
          <w:rFonts w:ascii="Calibri" w:hAnsi="Calibri" w:cs="Calibri"/>
          <w:b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Dotyczy: postępowania o udzielenie zamówienia publicznego prowadzonego w trybie </w:t>
      </w:r>
      <w:r w:rsidR="000223CE">
        <w:rPr>
          <w:rFonts w:asciiTheme="minorHAnsi" w:hAnsiTheme="minorHAnsi" w:cstheme="minorHAnsi"/>
          <w:sz w:val="22"/>
          <w:szCs w:val="22"/>
        </w:rPr>
        <w:t>przetargu nieograniczonego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na podstawie art. </w:t>
      </w:r>
      <w:r w:rsidR="000223CE">
        <w:rPr>
          <w:rFonts w:asciiTheme="minorHAnsi" w:hAnsiTheme="minorHAnsi" w:cstheme="minorHAnsi"/>
          <w:sz w:val="22"/>
          <w:szCs w:val="22"/>
        </w:rPr>
        <w:t>129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 pkt 1 ustawy z 11 września 2019 r. Prawo zamówień publicznych</w:t>
      </w:r>
      <w:r w:rsidR="00905770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na:</w:t>
      </w:r>
      <w:r w:rsidR="00EB52BC" w:rsidRPr="00E7488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223CE" w:rsidRPr="000223CE">
        <w:rPr>
          <w:rFonts w:ascii="Calibri" w:hAnsi="Calibri" w:cs="Calibri"/>
          <w:b/>
          <w:sz w:val="22"/>
          <w:szCs w:val="22"/>
        </w:rPr>
        <w:t>„Odbieranie, transport i zagospodarowanie odpadów komunalnych od właścicieli nieruchomości położonych w granicach administracyjnych Gminy Radomyśl Wielki”.</w:t>
      </w:r>
    </w:p>
    <w:p w:rsidR="005D100F" w:rsidRDefault="005D100F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3451A" w:rsidRPr="00E7488A" w:rsidRDefault="0083451A" w:rsidP="00EB52BC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87489A" w:rsidP="0087489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Zgodnie z art. </w:t>
      </w:r>
      <w:r w:rsidR="00CB66AB" w:rsidRPr="00E7488A">
        <w:rPr>
          <w:rFonts w:asciiTheme="minorHAnsi" w:hAnsiTheme="minorHAnsi" w:cstheme="minorHAnsi"/>
          <w:sz w:val="22"/>
          <w:szCs w:val="22"/>
        </w:rPr>
        <w:t>222 ust. 5</w:t>
      </w:r>
      <w:r w:rsidRPr="00E7488A">
        <w:rPr>
          <w:rFonts w:asciiTheme="minorHAnsi" w:hAnsiTheme="minorHAnsi" w:cstheme="minorHAnsi"/>
          <w:sz w:val="22"/>
          <w:szCs w:val="22"/>
        </w:rPr>
        <w:t xml:space="preserve"> ustawy </w:t>
      </w:r>
      <w:r w:rsidR="001F1EBA" w:rsidRPr="00E7488A">
        <w:rPr>
          <w:rFonts w:asciiTheme="minorHAnsi" w:hAnsiTheme="minorHAnsi" w:cstheme="minorHAnsi"/>
          <w:sz w:val="22"/>
          <w:szCs w:val="22"/>
        </w:rPr>
        <w:t xml:space="preserve">z 11 września 2019 r. </w:t>
      </w:r>
      <w:r w:rsidRPr="00E7488A">
        <w:rPr>
          <w:rFonts w:asciiTheme="minorHAnsi" w:hAnsiTheme="minorHAnsi" w:cstheme="minorHAnsi"/>
          <w:sz w:val="22"/>
          <w:szCs w:val="22"/>
        </w:rPr>
        <w:t>Prawo zamówień publicznych ( tj. Dz. U. z 20</w:t>
      </w:r>
      <w:r w:rsidR="005D100F">
        <w:rPr>
          <w:rFonts w:asciiTheme="minorHAnsi" w:hAnsiTheme="minorHAnsi" w:cstheme="minorHAnsi"/>
          <w:sz w:val="22"/>
          <w:szCs w:val="22"/>
        </w:rPr>
        <w:t>21</w:t>
      </w:r>
      <w:r w:rsidR="00F67B9C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 xml:space="preserve">r., poz. </w:t>
      </w:r>
      <w:r w:rsidR="005D100F">
        <w:rPr>
          <w:rFonts w:asciiTheme="minorHAnsi" w:hAnsiTheme="minorHAnsi" w:cstheme="minorHAnsi"/>
          <w:sz w:val="22"/>
          <w:szCs w:val="22"/>
        </w:rPr>
        <w:t>1129</w:t>
      </w:r>
      <w:r w:rsidR="00CB66AB" w:rsidRPr="00E7488A">
        <w:rPr>
          <w:rFonts w:asciiTheme="minorHAnsi" w:hAnsiTheme="minorHAnsi" w:cstheme="minorHAnsi"/>
          <w:sz w:val="22"/>
          <w:szCs w:val="22"/>
        </w:rPr>
        <w:t xml:space="preserve"> ze zm.</w:t>
      </w:r>
      <w:r w:rsidRPr="00E7488A">
        <w:rPr>
          <w:rFonts w:asciiTheme="minorHAnsi" w:hAnsiTheme="minorHAnsi" w:cstheme="minorHAnsi"/>
          <w:sz w:val="22"/>
          <w:szCs w:val="22"/>
        </w:rPr>
        <w:t xml:space="preserve">) podaję informację z otwarcia </w:t>
      </w:r>
      <w:r w:rsidR="00F277D6" w:rsidRPr="00E7488A">
        <w:rPr>
          <w:rFonts w:asciiTheme="minorHAnsi" w:hAnsiTheme="minorHAnsi" w:cstheme="minorHAnsi"/>
          <w:sz w:val="22"/>
          <w:szCs w:val="22"/>
        </w:rPr>
        <w:t xml:space="preserve">ofert, które odbyło się w dniu </w:t>
      </w:r>
      <w:r w:rsidR="000223CE">
        <w:rPr>
          <w:rFonts w:asciiTheme="minorHAnsi" w:hAnsiTheme="minorHAnsi" w:cstheme="minorHAnsi"/>
          <w:sz w:val="22"/>
          <w:szCs w:val="22"/>
        </w:rPr>
        <w:t>18.01</w:t>
      </w:r>
      <w:r w:rsidR="00CD6C57" w:rsidRPr="00E7488A">
        <w:rPr>
          <w:rFonts w:asciiTheme="minorHAnsi" w:hAnsiTheme="minorHAnsi" w:cstheme="minorHAnsi"/>
          <w:sz w:val="22"/>
          <w:szCs w:val="22"/>
        </w:rPr>
        <w:t>.20</w:t>
      </w:r>
      <w:r w:rsidR="00EB52BC" w:rsidRPr="00E7488A">
        <w:rPr>
          <w:rFonts w:asciiTheme="minorHAnsi" w:hAnsiTheme="minorHAnsi" w:cstheme="minorHAnsi"/>
          <w:sz w:val="22"/>
          <w:szCs w:val="22"/>
        </w:rPr>
        <w:t>2</w:t>
      </w:r>
      <w:r w:rsidR="000223CE">
        <w:rPr>
          <w:rFonts w:asciiTheme="minorHAnsi" w:hAnsiTheme="minorHAnsi" w:cstheme="minorHAnsi"/>
          <w:sz w:val="22"/>
          <w:szCs w:val="22"/>
        </w:rPr>
        <w:t>2</w:t>
      </w:r>
      <w:r w:rsidR="00CD6C57" w:rsidRPr="00E7488A">
        <w:rPr>
          <w:rFonts w:asciiTheme="minorHAnsi" w:hAnsiTheme="minorHAnsi" w:cstheme="minorHAnsi"/>
          <w:sz w:val="22"/>
          <w:szCs w:val="22"/>
        </w:rPr>
        <w:t xml:space="preserve"> </w:t>
      </w:r>
      <w:r w:rsidRPr="00E7488A">
        <w:rPr>
          <w:rFonts w:asciiTheme="minorHAnsi" w:hAnsiTheme="minorHAnsi" w:cstheme="minorHAnsi"/>
          <w:sz w:val="22"/>
          <w:szCs w:val="22"/>
        </w:rPr>
        <w:t>r. o godz. 1</w:t>
      </w:r>
      <w:r w:rsidR="0022654D">
        <w:rPr>
          <w:rFonts w:asciiTheme="minorHAnsi" w:hAnsiTheme="minorHAnsi" w:cstheme="minorHAnsi"/>
          <w:sz w:val="22"/>
          <w:szCs w:val="22"/>
        </w:rPr>
        <w:t>1</w:t>
      </w:r>
      <w:r w:rsidR="00CB66AB" w:rsidRPr="00E7488A">
        <w:rPr>
          <w:rFonts w:asciiTheme="minorHAnsi" w:hAnsiTheme="minorHAnsi" w:cstheme="minorHAnsi"/>
          <w:sz w:val="22"/>
          <w:szCs w:val="22"/>
        </w:rPr>
        <w:t>:00</w:t>
      </w:r>
      <w:r w:rsidRPr="00E7488A">
        <w:rPr>
          <w:rFonts w:asciiTheme="minorHAnsi" w:hAnsiTheme="minorHAnsi" w:cstheme="minorHAnsi"/>
          <w:sz w:val="22"/>
          <w:szCs w:val="22"/>
        </w:rPr>
        <w:t>.</w:t>
      </w:r>
    </w:p>
    <w:p w:rsidR="00A82407" w:rsidRPr="00E7488A" w:rsidRDefault="00A82407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7489A" w:rsidRPr="00E7488A" w:rsidRDefault="005F2D83" w:rsidP="00A82407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 xml:space="preserve">Kwota jaką Zamawiający zamierza przeznaczyć na sfinansowanie całego zadania wynosi: </w:t>
      </w:r>
      <w:r w:rsidR="000223CE">
        <w:rPr>
          <w:rFonts w:asciiTheme="minorHAnsi" w:hAnsiTheme="minorHAnsi" w:cstheme="minorHAnsi"/>
          <w:sz w:val="22"/>
          <w:szCs w:val="22"/>
        </w:rPr>
        <w:t>3.534.958</w:t>
      </w:r>
      <w:r w:rsidR="001901B2" w:rsidRPr="00E7488A">
        <w:rPr>
          <w:rFonts w:asciiTheme="minorHAnsi" w:hAnsiTheme="minorHAnsi" w:cstheme="minorHAnsi"/>
          <w:sz w:val="22"/>
          <w:szCs w:val="22"/>
        </w:rPr>
        <w:t xml:space="preserve">,00 </w:t>
      </w:r>
      <w:r w:rsidRPr="00E7488A">
        <w:rPr>
          <w:rFonts w:asciiTheme="minorHAnsi" w:hAnsiTheme="minorHAnsi" w:cstheme="minorHAnsi"/>
          <w:sz w:val="22"/>
          <w:szCs w:val="22"/>
        </w:rPr>
        <w:t>zł brutto.</w:t>
      </w:r>
    </w:p>
    <w:p w:rsidR="00484B00" w:rsidRPr="00E7488A" w:rsidRDefault="00484B00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7E27" w:rsidRDefault="00CE6171" w:rsidP="00723EF1">
      <w:pPr>
        <w:jc w:val="both"/>
        <w:rPr>
          <w:rFonts w:asciiTheme="minorHAnsi" w:hAnsiTheme="minorHAnsi" w:cstheme="minorHAnsi"/>
          <w:sz w:val="22"/>
          <w:szCs w:val="22"/>
        </w:rPr>
      </w:pPr>
      <w:r w:rsidRPr="00E7488A">
        <w:rPr>
          <w:rFonts w:asciiTheme="minorHAnsi" w:hAnsiTheme="minorHAnsi" w:cstheme="minorHAnsi"/>
          <w:sz w:val="22"/>
          <w:szCs w:val="22"/>
        </w:rPr>
        <w:t>Zestawienie Wykonawców</w:t>
      </w:r>
      <w:r w:rsidR="002A1E48" w:rsidRPr="00E7488A">
        <w:rPr>
          <w:rFonts w:asciiTheme="minorHAnsi" w:hAnsiTheme="minorHAnsi" w:cstheme="minorHAnsi"/>
          <w:sz w:val="22"/>
          <w:szCs w:val="22"/>
        </w:rPr>
        <w:t>,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któr</w:t>
      </w:r>
      <w:r w:rsidRPr="00E7488A">
        <w:rPr>
          <w:rFonts w:asciiTheme="minorHAnsi" w:hAnsiTheme="minorHAnsi" w:cstheme="minorHAnsi"/>
          <w:sz w:val="22"/>
          <w:szCs w:val="22"/>
        </w:rPr>
        <w:t>zy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złoży</w:t>
      </w:r>
      <w:r w:rsidRPr="00E7488A">
        <w:rPr>
          <w:rFonts w:asciiTheme="minorHAnsi" w:hAnsiTheme="minorHAnsi" w:cstheme="minorHAnsi"/>
          <w:sz w:val="22"/>
          <w:szCs w:val="22"/>
        </w:rPr>
        <w:t>li</w:t>
      </w:r>
      <w:r w:rsidR="0087489A" w:rsidRPr="00E7488A">
        <w:rPr>
          <w:rFonts w:asciiTheme="minorHAnsi" w:hAnsiTheme="minorHAnsi" w:cstheme="minorHAnsi"/>
          <w:sz w:val="22"/>
          <w:szCs w:val="22"/>
        </w:rPr>
        <w:t xml:space="preserve"> oferty</w:t>
      </w:r>
      <w:r w:rsidRPr="00E7488A">
        <w:rPr>
          <w:rFonts w:asciiTheme="minorHAnsi" w:hAnsiTheme="minorHAnsi" w:cstheme="minorHAnsi"/>
          <w:sz w:val="22"/>
          <w:szCs w:val="22"/>
        </w:rPr>
        <w:t xml:space="preserve"> oraz </w:t>
      </w:r>
      <w:r w:rsidR="002A1E48" w:rsidRPr="00E7488A">
        <w:rPr>
          <w:rFonts w:asciiTheme="minorHAnsi" w:hAnsiTheme="minorHAnsi" w:cstheme="minorHAnsi"/>
          <w:sz w:val="22"/>
          <w:szCs w:val="22"/>
        </w:rPr>
        <w:t>cen</w:t>
      </w:r>
      <w:r w:rsidR="007D434E">
        <w:rPr>
          <w:rFonts w:asciiTheme="minorHAnsi" w:hAnsiTheme="minorHAnsi" w:cstheme="minorHAnsi"/>
          <w:sz w:val="22"/>
          <w:szCs w:val="22"/>
        </w:rPr>
        <w:t>:</w:t>
      </w:r>
      <w:r w:rsidR="002A1E48" w:rsidRPr="00E7488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3451A" w:rsidRPr="00E7488A" w:rsidRDefault="0083451A" w:rsidP="00723EF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2"/>
        <w:gridCol w:w="5911"/>
        <w:gridCol w:w="2259"/>
      </w:tblGrid>
      <w:tr w:rsidR="00B44660" w:rsidRPr="00E7488A" w:rsidTr="00715418">
        <w:trPr>
          <w:trHeight w:val="448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4660" w:rsidRPr="00E7488A" w:rsidRDefault="00B44660" w:rsidP="00C079DA">
            <w:pPr>
              <w:suppressAutoHyphens/>
              <w:snapToGrid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Nr</w:t>
            </w:r>
          </w:p>
          <w:p w:rsidR="00B44660" w:rsidRPr="00E7488A" w:rsidRDefault="00B44660" w:rsidP="00C079DA">
            <w:pPr>
              <w:suppressAutoHyphens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oferty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B44660">
            <w:pPr>
              <w:keepNext/>
              <w:numPr>
                <w:ilvl w:val="1"/>
                <w:numId w:val="2"/>
              </w:numPr>
              <w:tabs>
                <w:tab w:val="left" w:pos="0"/>
              </w:tabs>
              <w:suppressAutoHyphens/>
              <w:snapToGrid w:val="0"/>
              <w:outlineLvl w:val="1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Nazwa i adres Wykonawcy: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4660" w:rsidRPr="00E7488A" w:rsidRDefault="00B44660" w:rsidP="00C079DA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outlineLvl w:val="2"/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</w:pPr>
            <w:r w:rsidRPr="00E7488A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Cena oferty brutto:</w:t>
            </w:r>
          </w:p>
        </w:tc>
      </w:tr>
      <w:tr w:rsidR="007B1300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1300" w:rsidRPr="009D2E59" w:rsidRDefault="007B1300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D2E59">
              <w:rPr>
                <w:rFonts w:ascii="Calibri" w:hAnsi="Calibri" w:cs="Calibri"/>
                <w:sz w:val="22"/>
                <w:szCs w:val="22"/>
                <w:lang w:eastAsia="ar-SA"/>
              </w:rPr>
              <w:t>1</w:t>
            </w:r>
          </w:p>
          <w:p w:rsidR="007B1300" w:rsidRPr="009D2E59" w:rsidRDefault="007B1300" w:rsidP="007B1300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3C2C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 xml:space="preserve">Lider Konsorcjum: </w:t>
            </w:r>
          </w:p>
          <w:p w:rsidR="0083451A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Miejskie Przedsiębiorstwo Gospodarki Komunalnej Sp. z o. o., 39-300 Mielec, ul. Wolności 44</w:t>
            </w:r>
          </w:p>
          <w:p w:rsidR="000223CE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Partnerzy:</w:t>
            </w:r>
          </w:p>
          <w:p w:rsidR="00683C2C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Przedsiębiorstwo Usług Komunalnych „EMPOL” Sp. z o.o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223CE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ul. Os. Rzeka 133, 34-451 Tylmanowa</w:t>
            </w:r>
          </w:p>
          <w:p w:rsidR="000223CE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Zakład Utylizacji Odpadów Komunalnych Sp. z o. o.</w:t>
            </w:r>
          </w:p>
          <w:p w:rsidR="000223CE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ul. Wolności 171, 39 – 300 Mielec</w:t>
            </w:r>
          </w:p>
          <w:p w:rsidR="000223CE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Przedsiębiorstwo Gospodarowania Odpadami Sp. z o.o.</w:t>
            </w:r>
            <w:r w:rsidRPr="000223CE">
              <w:rPr>
                <w:rFonts w:ascii="Calibri" w:hAnsi="Calibri" w:cs="Calibri"/>
                <w:sz w:val="22"/>
                <w:szCs w:val="22"/>
              </w:rPr>
              <w:cr/>
            </w: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Paszczyna 62b, 39-207 Brzeźnica</w:t>
            </w:r>
          </w:p>
          <w:p w:rsidR="000223CE" w:rsidRPr="00E7488A" w:rsidRDefault="000223CE" w:rsidP="00470439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Przedsiębiorstwo Handlowo-Produkcyjno-Usługowe „ZAGRODA” Sp. z o.o.</w:t>
            </w:r>
            <w:r w:rsidR="00ED2C12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223CE">
              <w:rPr>
                <w:rFonts w:ascii="Calibri" w:hAnsi="Calibri" w:cs="Calibri"/>
                <w:sz w:val="22"/>
                <w:szCs w:val="22"/>
              </w:rPr>
              <w:t>ul. 1-go Maja 38b, 38-100 Strzyżów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300" w:rsidRPr="00E7488A" w:rsidRDefault="000223CE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3.000.246,98 zł</w:t>
            </w:r>
          </w:p>
        </w:tc>
      </w:tr>
      <w:tr w:rsidR="007B50AC" w:rsidRPr="00C079DA" w:rsidTr="00715418">
        <w:trPr>
          <w:trHeight w:val="523"/>
          <w:jc w:val="center"/>
        </w:trPr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50AC" w:rsidRPr="009D2E59" w:rsidRDefault="00470439" w:rsidP="007B1300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223CE" w:rsidRDefault="000223CE" w:rsidP="000223C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0223CE">
              <w:rPr>
                <w:rFonts w:ascii="Calibri" w:hAnsi="Calibri" w:cs="Calibri"/>
                <w:sz w:val="22"/>
                <w:szCs w:val="22"/>
              </w:rPr>
              <w:t>Conteko</w:t>
            </w:r>
            <w:proofErr w:type="spellEnd"/>
            <w:r w:rsidRPr="000223CE">
              <w:rPr>
                <w:rFonts w:ascii="Calibri" w:hAnsi="Calibri" w:cs="Calibri"/>
                <w:sz w:val="22"/>
                <w:szCs w:val="22"/>
              </w:rPr>
              <w:t xml:space="preserve"> Sp. z o. o.</w:t>
            </w:r>
          </w:p>
          <w:p w:rsidR="00470439" w:rsidRDefault="000223CE" w:rsidP="000223CE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0223CE">
              <w:rPr>
                <w:rFonts w:ascii="Calibri" w:hAnsi="Calibri" w:cs="Calibri"/>
                <w:sz w:val="22"/>
                <w:szCs w:val="22"/>
              </w:rPr>
              <w:t>ul. Woleńska 15, 33-130 Radłów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0AC" w:rsidRPr="00E7488A" w:rsidRDefault="000223CE" w:rsidP="007B1300">
            <w:pPr>
              <w:keepNext/>
              <w:numPr>
                <w:ilvl w:val="2"/>
                <w:numId w:val="2"/>
              </w:numPr>
              <w:tabs>
                <w:tab w:val="left" w:pos="0"/>
              </w:tabs>
              <w:suppressAutoHyphens/>
              <w:snapToGrid w:val="0"/>
              <w:jc w:val="center"/>
              <w:outlineLvl w:val="2"/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>2.497.203,86</w:t>
            </w:r>
            <w:r w:rsidR="0059093E"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  <w:t xml:space="preserve"> zł</w:t>
            </w:r>
          </w:p>
        </w:tc>
      </w:tr>
    </w:tbl>
    <w:p w:rsidR="00464595" w:rsidRDefault="00464595" w:rsidP="002A1E4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54980" w:rsidRDefault="00D54980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12E4F" w:rsidRDefault="00012E4F" w:rsidP="00031FF7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012E4F" w:rsidRDefault="003D6272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Przewodniczący Komisji przetargowej</w:t>
      </w:r>
    </w:p>
    <w:p w:rsidR="003D6272" w:rsidRPr="00D54980" w:rsidRDefault="003D6272" w:rsidP="00031FF7">
      <w:pPr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Jarosław Godek</w:t>
      </w:r>
    </w:p>
    <w:sectPr w:rsidR="003D6272" w:rsidRPr="00D549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8C1" w:rsidRDefault="002C78C1" w:rsidP="0080736E">
      <w:r>
        <w:separator/>
      </w:r>
    </w:p>
  </w:endnote>
  <w:endnote w:type="continuationSeparator" w:id="0">
    <w:p w:rsidR="002C78C1" w:rsidRDefault="002C78C1" w:rsidP="0080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8C1" w:rsidRDefault="002C78C1" w:rsidP="0080736E">
      <w:r>
        <w:separator/>
      </w:r>
    </w:p>
  </w:footnote>
  <w:footnote w:type="continuationSeparator" w:id="0">
    <w:p w:rsidR="002C78C1" w:rsidRDefault="002C78C1" w:rsidP="0080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36E" w:rsidRPr="00EE07BC" w:rsidRDefault="0080736E" w:rsidP="0080736E">
    <w:pPr>
      <w:pStyle w:val="Tekstpodstawowy"/>
      <w:rPr>
        <w:rFonts w:ascii="Calibri" w:hAnsi="Calibri"/>
        <w:b/>
        <w:sz w:val="36"/>
      </w:rPr>
    </w:pPr>
    <w:r w:rsidRPr="0096047C">
      <w:rPr>
        <w:rFonts w:ascii="Calibri" w:hAnsi="Calibri"/>
        <w:b/>
        <w:sz w:val="36"/>
      </w:rPr>
      <w:t xml:space="preserve">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9C7C7E"/>
    <w:multiLevelType w:val="hybridMultilevel"/>
    <w:tmpl w:val="110EB3EE"/>
    <w:lvl w:ilvl="0" w:tplc="F43661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68F4"/>
    <w:multiLevelType w:val="multilevel"/>
    <w:tmpl w:val="467A15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pStyle w:val="Styl1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029693B"/>
    <w:multiLevelType w:val="hybridMultilevel"/>
    <w:tmpl w:val="DFB6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1B"/>
    <w:rsid w:val="00012E4F"/>
    <w:rsid w:val="000223CE"/>
    <w:rsid w:val="00031FF7"/>
    <w:rsid w:val="000418DE"/>
    <w:rsid w:val="0008477E"/>
    <w:rsid w:val="000A364B"/>
    <w:rsid w:val="000A4093"/>
    <w:rsid w:val="000B2D06"/>
    <w:rsid w:val="000D05A0"/>
    <w:rsid w:val="000E47E9"/>
    <w:rsid w:val="000E60C6"/>
    <w:rsid w:val="000F4C84"/>
    <w:rsid w:val="00116199"/>
    <w:rsid w:val="00161A45"/>
    <w:rsid w:val="001901B2"/>
    <w:rsid w:val="001C3D70"/>
    <w:rsid w:val="001E3C56"/>
    <w:rsid w:val="001E6589"/>
    <w:rsid w:val="001F1EBA"/>
    <w:rsid w:val="0022654D"/>
    <w:rsid w:val="00231326"/>
    <w:rsid w:val="0024000D"/>
    <w:rsid w:val="00291491"/>
    <w:rsid w:val="002A1E48"/>
    <w:rsid w:val="002C78C1"/>
    <w:rsid w:val="002E1868"/>
    <w:rsid w:val="003243E4"/>
    <w:rsid w:val="00351462"/>
    <w:rsid w:val="00376BE8"/>
    <w:rsid w:val="003820F5"/>
    <w:rsid w:val="003D1814"/>
    <w:rsid w:val="003D34AA"/>
    <w:rsid w:val="003D6272"/>
    <w:rsid w:val="004344E6"/>
    <w:rsid w:val="00464595"/>
    <w:rsid w:val="00470439"/>
    <w:rsid w:val="00484B00"/>
    <w:rsid w:val="004C13CE"/>
    <w:rsid w:val="004C60A3"/>
    <w:rsid w:val="004D0ECE"/>
    <w:rsid w:val="005715A4"/>
    <w:rsid w:val="0059093E"/>
    <w:rsid w:val="005D0522"/>
    <w:rsid w:val="005D100F"/>
    <w:rsid w:val="005F2D83"/>
    <w:rsid w:val="00683C2C"/>
    <w:rsid w:val="006E1E7C"/>
    <w:rsid w:val="006F24BB"/>
    <w:rsid w:val="00714AA0"/>
    <w:rsid w:val="00715418"/>
    <w:rsid w:val="00723EF1"/>
    <w:rsid w:val="00752AA9"/>
    <w:rsid w:val="007B1300"/>
    <w:rsid w:val="007B26CB"/>
    <w:rsid w:val="007B50AC"/>
    <w:rsid w:val="007D434E"/>
    <w:rsid w:val="007E2231"/>
    <w:rsid w:val="007F24F8"/>
    <w:rsid w:val="007F6151"/>
    <w:rsid w:val="0080736E"/>
    <w:rsid w:val="0083451A"/>
    <w:rsid w:val="0085762A"/>
    <w:rsid w:val="00864758"/>
    <w:rsid w:val="0087489A"/>
    <w:rsid w:val="008A55F0"/>
    <w:rsid w:val="008F669B"/>
    <w:rsid w:val="00905770"/>
    <w:rsid w:val="00943B99"/>
    <w:rsid w:val="00981010"/>
    <w:rsid w:val="009829E8"/>
    <w:rsid w:val="009C6FB2"/>
    <w:rsid w:val="009D2E59"/>
    <w:rsid w:val="00A177AF"/>
    <w:rsid w:val="00A30EC8"/>
    <w:rsid w:val="00A82407"/>
    <w:rsid w:val="00A91ECC"/>
    <w:rsid w:val="00AE6715"/>
    <w:rsid w:val="00AF7482"/>
    <w:rsid w:val="00B119D6"/>
    <w:rsid w:val="00B1320E"/>
    <w:rsid w:val="00B44660"/>
    <w:rsid w:val="00B773BF"/>
    <w:rsid w:val="00BD01AE"/>
    <w:rsid w:val="00C079DA"/>
    <w:rsid w:val="00C144A8"/>
    <w:rsid w:val="00C323B7"/>
    <w:rsid w:val="00C720AA"/>
    <w:rsid w:val="00C835EE"/>
    <w:rsid w:val="00C86110"/>
    <w:rsid w:val="00CA5805"/>
    <w:rsid w:val="00CB66AB"/>
    <w:rsid w:val="00CD6C57"/>
    <w:rsid w:val="00CE6171"/>
    <w:rsid w:val="00D20A5B"/>
    <w:rsid w:val="00D54980"/>
    <w:rsid w:val="00DB1A8A"/>
    <w:rsid w:val="00DC6BC2"/>
    <w:rsid w:val="00DF7E27"/>
    <w:rsid w:val="00E02E67"/>
    <w:rsid w:val="00E077EB"/>
    <w:rsid w:val="00E3331B"/>
    <w:rsid w:val="00E35BCD"/>
    <w:rsid w:val="00E45F38"/>
    <w:rsid w:val="00E7488A"/>
    <w:rsid w:val="00EB52BC"/>
    <w:rsid w:val="00ED2C12"/>
    <w:rsid w:val="00EE0318"/>
    <w:rsid w:val="00F272E7"/>
    <w:rsid w:val="00F277D6"/>
    <w:rsid w:val="00F67B9C"/>
    <w:rsid w:val="00F92D65"/>
    <w:rsid w:val="00FA4F4F"/>
    <w:rsid w:val="00FD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D1DABF-8E84-49C7-9469-DA434677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489A"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7489A"/>
    <w:pPr>
      <w:keepNext/>
      <w:numPr>
        <w:ilvl w:val="1"/>
        <w:numId w:val="1"/>
      </w:numPr>
      <w:suppressAutoHyphens/>
      <w:outlineLvl w:val="1"/>
    </w:pPr>
    <w:rPr>
      <w:rFonts w:ascii="Times New Roman" w:hAnsi="Times New Roman"/>
      <w:sz w:val="5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87489A"/>
    <w:pPr>
      <w:keepNext/>
      <w:numPr>
        <w:ilvl w:val="2"/>
        <w:numId w:val="1"/>
      </w:numPr>
      <w:suppressAutoHyphens/>
      <w:jc w:val="center"/>
      <w:outlineLvl w:val="2"/>
    </w:pPr>
    <w:rPr>
      <w:rFonts w:ascii="Times New Roman" w:hAnsi="Times New Roman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7489A"/>
    <w:pPr>
      <w:keepNext/>
      <w:numPr>
        <w:ilvl w:val="3"/>
        <w:numId w:val="1"/>
      </w:numPr>
      <w:suppressAutoHyphens/>
      <w:outlineLvl w:val="3"/>
    </w:pPr>
    <w:rPr>
      <w:rFonts w:ascii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7489A"/>
    <w:rPr>
      <w:rFonts w:ascii="Times New Roman" w:eastAsia="Times New Roman" w:hAnsi="Times New Roman" w:cs="Times New Roman"/>
      <w:sz w:val="5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87489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87489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87489A"/>
    <w:pPr>
      <w:tabs>
        <w:tab w:val="left" w:pos="426"/>
      </w:tabs>
    </w:pPr>
    <w:rPr>
      <w:rFonts w:ascii="Arial" w:hAnsi="Arial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87489A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489A"/>
    <w:pPr>
      <w:widowControl w:val="0"/>
      <w:overflowPunct w:val="0"/>
      <w:autoSpaceDE w:val="0"/>
      <w:autoSpaceDN w:val="0"/>
      <w:adjustRightInd w:val="0"/>
      <w:spacing w:after="120"/>
    </w:pPr>
    <w:rPr>
      <w:rFonts w:ascii="Times New Roman" w:hAnsi="Times New Roman"/>
      <w:kern w:val="28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89A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4A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4A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1">
    <w:name w:val="Styl1"/>
    <w:basedOn w:val="Akapitzlist"/>
    <w:link w:val="Styl1Znak"/>
    <w:qFormat/>
    <w:rsid w:val="00C720AA"/>
    <w:pPr>
      <w:numPr>
        <w:ilvl w:val="1"/>
        <w:numId w:val="3"/>
      </w:num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720AA"/>
  </w:style>
  <w:style w:type="paragraph" w:styleId="Akapitzlist">
    <w:name w:val="List Paragraph"/>
    <w:basedOn w:val="Normalny"/>
    <w:uiPriority w:val="34"/>
    <w:qFormat/>
    <w:rsid w:val="00C720A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3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36E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Kulpa</dc:creator>
  <cp:keywords/>
  <dc:description/>
  <cp:lastModifiedBy>Joanna Kulpa</cp:lastModifiedBy>
  <cp:revision>108</cp:revision>
  <cp:lastPrinted>2022-01-18T10:53:00Z</cp:lastPrinted>
  <dcterms:created xsi:type="dcterms:W3CDTF">2016-10-11T09:23:00Z</dcterms:created>
  <dcterms:modified xsi:type="dcterms:W3CDTF">2022-01-18T10:55:00Z</dcterms:modified>
</cp:coreProperties>
</file>