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12" w:rsidRDefault="00FC7912" w:rsidP="00FC7912">
      <w:r w:rsidRPr="00FC7912">
        <w:t xml:space="preserve">Ogłoszenie nr 540147094-N-2020 z dnia 07-08-2020 r. </w:t>
      </w:r>
    </w:p>
    <w:p w:rsidR="00FC7912" w:rsidRPr="00FC7912" w:rsidRDefault="00FC7912" w:rsidP="00FC7912"/>
    <w:p w:rsidR="00FC7912" w:rsidRPr="00FC7912" w:rsidRDefault="00FC7912" w:rsidP="00FC7912">
      <w:pPr>
        <w:jc w:val="center"/>
        <w:rPr>
          <w:b/>
          <w:bCs/>
        </w:rPr>
      </w:pPr>
      <w:r w:rsidRPr="00FC7912">
        <w:rPr>
          <w:b/>
          <w:bCs/>
        </w:rPr>
        <w:t>Radomyśl Wielki:</w:t>
      </w:r>
      <w:r w:rsidRPr="00FC7912">
        <w:rPr>
          <w:b/>
          <w:bCs/>
        </w:rPr>
        <w:br/>
        <w:t>OGŁOSZENIE O ZMIANIE OGŁOSZENIA</w:t>
      </w:r>
    </w:p>
    <w:p w:rsidR="00FC7912" w:rsidRDefault="00FC7912" w:rsidP="00FC7912">
      <w:pPr>
        <w:rPr>
          <w:b/>
          <w:bCs/>
        </w:rPr>
      </w:pPr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b/>
          <w:bCs/>
          <w:sz w:val="20"/>
          <w:szCs w:val="20"/>
        </w:rPr>
        <w:t>OGŁOSZENIE DOTYCZY:</w:t>
      </w:r>
      <w:r w:rsidRPr="00FC7912">
        <w:rPr>
          <w:sz w:val="20"/>
          <w:szCs w:val="20"/>
        </w:rPr>
        <w:t xml:space="preserve"> </w:t>
      </w:r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sz w:val="20"/>
          <w:szCs w:val="20"/>
        </w:rPr>
        <w:t xml:space="preserve">Ogłoszenia o zamówieniu </w:t>
      </w:r>
    </w:p>
    <w:p w:rsidR="00FC7912" w:rsidRPr="00FC7912" w:rsidRDefault="00FC7912" w:rsidP="00FC7912">
      <w:pPr>
        <w:rPr>
          <w:b/>
          <w:bCs/>
          <w:sz w:val="20"/>
          <w:szCs w:val="20"/>
        </w:rPr>
      </w:pPr>
      <w:r w:rsidRPr="00FC7912">
        <w:rPr>
          <w:b/>
          <w:bCs/>
          <w:sz w:val="20"/>
          <w:szCs w:val="20"/>
          <w:u w:val="single"/>
        </w:rPr>
        <w:t>INFORMACJE O ZMIENIANYM OGŁOSZENIU</w:t>
      </w:r>
      <w:r w:rsidRPr="00FC7912">
        <w:rPr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b/>
          <w:bCs/>
          <w:sz w:val="20"/>
          <w:szCs w:val="20"/>
        </w:rPr>
        <w:t xml:space="preserve">Numer: </w:t>
      </w:r>
      <w:r w:rsidRPr="00FC7912">
        <w:rPr>
          <w:sz w:val="20"/>
          <w:szCs w:val="20"/>
        </w:rPr>
        <w:t xml:space="preserve">569877-N-2020 </w:t>
      </w:r>
      <w:r w:rsidRPr="00FC7912">
        <w:rPr>
          <w:sz w:val="20"/>
          <w:szCs w:val="20"/>
        </w:rPr>
        <w:br/>
      </w:r>
      <w:r w:rsidRPr="00FC7912">
        <w:rPr>
          <w:b/>
          <w:bCs/>
          <w:sz w:val="20"/>
          <w:szCs w:val="20"/>
        </w:rPr>
        <w:t xml:space="preserve">Data: </w:t>
      </w:r>
      <w:r w:rsidRPr="00FC7912">
        <w:rPr>
          <w:sz w:val="20"/>
          <w:szCs w:val="20"/>
        </w:rPr>
        <w:t xml:space="preserve">04/08/2020 </w:t>
      </w:r>
    </w:p>
    <w:p w:rsidR="00FC7912" w:rsidRPr="00FC7912" w:rsidRDefault="00FC7912" w:rsidP="00FC7912">
      <w:pPr>
        <w:rPr>
          <w:b/>
          <w:bCs/>
          <w:sz w:val="20"/>
          <w:szCs w:val="20"/>
        </w:rPr>
      </w:pPr>
      <w:r w:rsidRPr="00FC7912">
        <w:rPr>
          <w:b/>
          <w:bCs/>
          <w:sz w:val="20"/>
          <w:szCs w:val="20"/>
          <w:u w:val="single"/>
        </w:rPr>
        <w:t>SEKCJA I: ZAMAWIAJĄCY</w:t>
      </w:r>
      <w:r w:rsidRPr="00FC7912">
        <w:rPr>
          <w:b/>
          <w:bCs/>
          <w:sz w:val="20"/>
          <w:szCs w:val="20"/>
        </w:rPr>
        <w:t xml:space="preserve"> </w:t>
      </w:r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sz w:val="20"/>
          <w:szCs w:val="20"/>
        </w:rPr>
        <w:t xml:space="preserve">Gmina Radomyśl Wielki, Krajowy numer identyfikacyjny 851661228, ul. Rynek  32, 39-310  Radomyśl Wielki, woj. podkarpackie, państwo Polska, tel. 146 819 121, e-mail inwestycje@radomyslwielki.pl, faks 146 819 123. </w:t>
      </w:r>
      <w:r w:rsidRPr="00FC7912">
        <w:rPr>
          <w:sz w:val="20"/>
          <w:szCs w:val="20"/>
        </w:rPr>
        <w:br/>
        <w:t>Adres strony internetowej (</w:t>
      </w:r>
      <w:proofErr w:type="spellStart"/>
      <w:r w:rsidRPr="00FC7912">
        <w:rPr>
          <w:sz w:val="20"/>
          <w:szCs w:val="20"/>
        </w:rPr>
        <w:t>url</w:t>
      </w:r>
      <w:proofErr w:type="spellEnd"/>
      <w:r w:rsidRPr="00FC7912">
        <w:rPr>
          <w:sz w:val="20"/>
          <w:szCs w:val="20"/>
        </w:rPr>
        <w:t xml:space="preserve">): https://radomyslwielki.pl/ </w:t>
      </w:r>
    </w:p>
    <w:p w:rsidR="00FC7912" w:rsidRPr="00FC7912" w:rsidRDefault="00FC7912" w:rsidP="00FC7912">
      <w:pPr>
        <w:rPr>
          <w:b/>
          <w:bCs/>
          <w:sz w:val="20"/>
          <w:szCs w:val="20"/>
        </w:rPr>
      </w:pPr>
      <w:r w:rsidRPr="00FC7912">
        <w:rPr>
          <w:b/>
          <w:bCs/>
          <w:sz w:val="20"/>
          <w:szCs w:val="20"/>
          <w:u w:val="single"/>
        </w:rPr>
        <w:t xml:space="preserve">SEKCJA II: ZMIANY W OGŁOSZENIU </w:t>
      </w:r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b/>
          <w:bCs/>
          <w:sz w:val="20"/>
          <w:szCs w:val="20"/>
        </w:rPr>
        <w:t>II.1) Tekst, który należy zmienić:</w:t>
      </w:r>
      <w:r w:rsidRPr="00FC7912">
        <w:rPr>
          <w:sz w:val="20"/>
          <w:szCs w:val="20"/>
        </w:rPr>
        <w:t xml:space="preserve"> </w:t>
      </w:r>
    </w:p>
    <w:p w:rsidR="00FC7912" w:rsidRPr="00FC7912" w:rsidRDefault="00FC7912" w:rsidP="00FC7912">
      <w:pPr>
        <w:rPr>
          <w:sz w:val="20"/>
          <w:szCs w:val="20"/>
        </w:rPr>
      </w:pPr>
      <w:r w:rsidRPr="00FC7912">
        <w:rPr>
          <w:b/>
          <w:bCs/>
          <w:sz w:val="20"/>
          <w:szCs w:val="20"/>
        </w:rPr>
        <w:t>Miejsce, w którym znajduje się zmieniany tekst:</w:t>
      </w:r>
      <w:r w:rsidRPr="00FC7912">
        <w:rPr>
          <w:sz w:val="20"/>
          <w:szCs w:val="20"/>
        </w:rPr>
        <w:t xml:space="preserve"> </w:t>
      </w:r>
      <w:r w:rsidRPr="00FC7912">
        <w:rPr>
          <w:sz w:val="20"/>
          <w:szCs w:val="20"/>
        </w:rPr>
        <w:br/>
      </w:r>
      <w:r w:rsidRPr="00FC7912">
        <w:rPr>
          <w:b/>
          <w:bCs/>
          <w:sz w:val="20"/>
          <w:szCs w:val="20"/>
        </w:rPr>
        <w:t xml:space="preserve">Numer sekcji: </w:t>
      </w:r>
      <w:r w:rsidRPr="00FC7912">
        <w:rPr>
          <w:sz w:val="20"/>
          <w:szCs w:val="20"/>
        </w:rPr>
        <w:t xml:space="preserve">II </w:t>
      </w:r>
      <w:r w:rsidRPr="00FC7912">
        <w:rPr>
          <w:sz w:val="20"/>
          <w:szCs w:val="20"/>
        </w:rPr>
        <w:br/>
      </w:r>
      <w:r w:rsidRPr="00FC7912">
        <w:rPr>
          <w:b/>
          <w:bCs/>
          <w:sz w:val="20"/>
          <w:szCs w:val="20"/>
        </w:rPr>
        <w:t xml:space="preserve">Punkt: </w:t>
      </w:r>
      <w:r w:rsidRPr="00FC7912">
        <w:rPr>
          <w:sz w:val="20"/>
          <w:szCs w:val="20"/>
        </w:rPr>
        <w:t xml:space="preserve">4) </w:t>
      </w:r>
      <w:r w:rsidRPr="00FC7912">
        <w:rPr>
          <w:sz w:val="20"/>
          <w:szCs w:val="20"/>
        </w:rPr>
        <w:br/>
      </w:r>
      <w:r w:rsidRPr="00FC7912">
        <w:rPr>
          <w:b/>
          <w:bCs/>
          <w:sz w:val="20"/>
          <w:szCs w:val="20"/>
        </w:rPr>
        <w:t xml:space="preserve">W ogłoszeniu jest: </w:t>
      </w:r>
      <w:r w:rsidRPr="00FC7912">
        <w:rPr>
          <w:sz w:val="20"/>
          <w:szCs w:val="20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Zamówienie obejmuje wykonanie budynku parterowego przeznaczonego na potrzeby socjalne i magazynowe dla sportowców przy istniejącym stadionie piłki nożnej w miejscowości Ruda. W budynku będą między innymi znajdować się pomieszczenia: szatni, pryszniców, WC i gospodarcze służące zabezpieczeniu potrzeb piłkarzy rozgrywających mecze na istniejącym stadionie piłki nożnej w Rudzie. Zakres robót obejmuje m. in.: roboty ziemne, fundamentowe, murowe, wykonanie posadzek, stropów, konstrukcję dachu, elewację, instalacje elektryczne, </w:t>
      </w:r>
      <w:proofErr w:type="spellStart"/>
      <w:r w:rsidRPr="00FC7912">
        <w:rPr>
          <w:sz w:val="20"/>
          <w:szCs w:val="20"/>
        </w:rPr>
        <w:t>wod</w:t>
      </w:r>
      <w:proofErr w:type="spellEnd"/>
      <w:r w:rsidRPr="00FC7912">
        <w:rPr>
          <w:sz w:val="20"/>
          <w:szCs w:val="20"/>
        </w:rPr>
        <w:t xml:space="preserve">. Kan., wykonanie inwentaryzacji powykonawczej. 2. Szczegółowy zakres przedmiotu zamówienia określony jest w Przedmiarze robót, Kosztorysach ofertowych, dokumentacji technicznej oraz Szczegółowej Specyfikacji Technicznej stanowiących cześć specyfikacji istotnych warunków zamówienia. </w:t>
      </w:r>
      <w:r w:rsidRPr="00FC7912">
        <w:rPr>
          <w:sz w:val="20"/>
          <w:szCs w:val="20"/>
        </w:rPr>
        <w:br/>
      </w:r>
      <w:r w:rsidRPr="00FC7912">
        <w:rPr>
          <w:b/>
          <w:bCs/>
          <w:sz w:val="20"/>
          <w:szCs w:val="20"/>
        </w:rPr>
        <w:t xml:space="preserve">W ogłoszeniu powinno być: </w:t>
      </w:r>
      <w:r w:rsidRPr="00FC7912">
        <w:rPr>
          <w:sz w:val="20"/>
          <w:szCs w:val="20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Zamówienie obejmuje budowę murowanego budynku, przy istniejącym stadionie piłki nożnej w miejscowości Ruda, który będzie pełnił m.in. funkcję świetlicy, miejsca spotkań i gier, a także szatni i magazynu. Obiekt będzie stanowił miejsce do spotkań, gier planszowych, gry w tenisa stołowego, w </w:t>
      </w:r>
      <w:proofErr w:type="spellStart"/>
      <w:r w:rsidRPr="00FC7912">
        <w:rPr>
          <w:sz w:val="20"/>
          <w:szCs w:val="20"/>
        </w:rPr>
        <w:t>piłkarzyki</w:t>
      </w:r>
      <w:proofErr w:type="spellEnd"/>
      <w:r w:rsidRPr="00FC7912">
        <w:rPr>
          <w:sz w:val="20"/>
          <w:szCs w:val="20"/>
        </w:rPr>
        <w:t xml:space="preserve"> itp. Bazując również na lokalnym potencjale organizowane tam będą dożynki wiejskie, zawody, pikniki rodzinne itp.. Obiekt będzie miał charakter ogólnodostępny. Zakres robót obejmuje m.in.: wykonanie robót ziemnych i fundamentowych, murowych, wykonania stolarki okiennej i drzwiowej, posadzek, stropu, konstrukcji dachowej, elewacji, instalacji elektrycznej, wodno-kanalizacyjnej oraz wykonanie inwentaryzacji powykonawczej. 2. Szczegółowy zakres przedmiotu zamówienia określony jest w Przedmiarze robót, Kosztorysach ofertowych, dokumentacji technicznej oraz Szczegółowej Specyfikacji Technicznej stanowiących cześć specyfikacji istotnych warunków zamówienia. </w:t>
      </w:r>
    </w:p>
    <w:p w:rsidR="00F757A7" w:rsidRDefault="00F757A7"/>
    <w:sectPr w:rsidR="00F7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01"/>
    <w:rsid w:val="00180B01"/>
    <w:rsid w:val="00F757A7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7CFA3-17E4-40FA-BE66-C411F1AE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</cp:revision>
  <dcterms:created xsi:type="dcterms:W3CDTF">2020-08-07T06:56:00Z</dcterms:created>
  <dcterms:modified xsi:type="dcterms:W3CDTF">2020-08-07T06:56:00Z</dcterms:modified>
</cp:coreProperties>
</file>